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13B" w:rsidRDefault="00CE513B" w:rsidP="00CE513B">
      <w:pPr>
        <w:spacing w:after="0" w:line="254" w:lineRule="auto"/>
        <w:ind w:right="85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132715</wp:posOffset>
            </wp:positionV>
            <wp:extent cx="727710" cy="729615"/>
            <wp:effectExtent l="0" t="0" r="0" b="0"/>
            <wp:wrapSquare wrapText="bothSides"/>
            <wp:docPr id="2" name="Рисунок 2" descr="gerb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k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72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 xml:space="preserve">КЫРГЫЗ РЕСПУБЛИКАСЫ      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ky-KG"/>
        </w:rPr>
        <w:t xml:space="preserve">                         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>КЫРГЫЗСКАЯ РЕСПУБЛИКА</w:t>
      </w:r>
    </w:p>
    <w:p w:rsidR="00CE513B" w:rsidRDefault="00CE513B" w:rsidP="00CE513B">
      <w:pPr>
        <w:spacing w:after="0" w:line="254" w:lineRule="auto"/>
        <w:ind w:right="85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  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ab/>
        <w:t xml:space="preserve">БАТКЕН </w:t>
      </w:r>
      <w:proofErr w:type="gramStart"/>
      <w:r>
        <w:rPr>
          <w:rFonts w:ascii="Times New Roman" w:hAnsi="Times New Roman" w:cs="Times New Roman"/>
          <w:b/>
          <w:color w:val="000000"/>
          <w:sz w:val="21"/>
          <w:szCs w:val="21"/>
        </w:rPr>
        <w:t xml:space="preserve">ОБЛУСУ  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ab/>
      </w:r>
      <w:proofErr w:type="gramEnd"/>
      <w:r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          БАТКЕНСКАЯ ОБЛАСТЬ</w:t>
      </w:r>
    </w:p>
    <w:p w:rsidR="00CE513B" w:rsidRDefault="00CE513B" w:rsidP="00CE513B">
      <w:pPr>
        <w:spacing w:after="0" w:line="254" w:lineRule="auto"/>
        <w:ind w:right="-142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</w:rPr>
        <w:t>КАДАМЖАЙ РАЙОНУ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ab/>
        <w:t xml:space="preserve">                   КАДАМЖАЙСКИЙ РАЙОН         </w:t>
      </w:r>
    </w:p>
    <w:p w:rsidR="00CE513B" w:rsidRDefault="00CE513B" w:rsidP="00CE513B">
      <w:pPr>
        <w:spacing w:after="0" w:line="254" w:lineRule="auto"/>
        <w:ind w:right="-142"/>
        <w:jc w:val="center"/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</w:rPr>
        <w:t>БИРЛИК АЙЫЛ АЙМАГЫНЫН                                        АЙЫЛ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ky-KG"/>
        </w:rPr>
        <w:t>НЫЙ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  <w:t xml:space="preserve"> КЕНЕШ 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>БИРЛИК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  <w:t>СКОГО</w:t>
      </w:r>
    </w:p>
    <w:p w:rsidR="00CE513B" w:rsidRDefault="00CE513B" w:rsidP="00CE513B">
      <w:pPr>
        <w:spacing w:after="0" w:line="254" w:lineRule="auto"/>
        <w:ind w:right="-142"/>
        <w:jc w:val="center"/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  <w:t xml:space="preserve">АЙЫЛДЫК </w:t>
      </w:r>
      <w:r w:rsidR="001709A8"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  <w:t>КЕ</w:t>
      </w:r>
      <w:r w:rsidR="001709A8">
        <w:rPr>
          <w:rFonts w:ascii="Times New Roman" w:hAnsi="Times New Roman" w:cs="Times New Roman"/>
          <w:b/>
          <w:color w:val="000000"/>
          <w:sz w:val="21"/>
          <w:szCs w:val="21"/>
          <w:lang w:val="ky-KG"/>
        </w:rPr>
        <w:t>Ң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  <w:t>ЕШИ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  <w:t xml:space="preserve">                                                                  АЙЫЛНОГО АЙМАКА</w:t>
      </w:r>
    </w:p>
    <w:p w:rsidR="00CE513B" w:rsidRDefault="00CE513B" w:rsidP="00CE513B">
      <w:pPr>
        <w:spacing w:after="0" w:line="254" w:lineRule="auto"/>
        <w:ind w:left="720"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Э/С 4409031251006950         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                               Р/С 4409031251006950</w:t>
      </w:r>
    </w:p>
    <w:p w:rsidR="00CE513B" w:rsidRDefault="00CE513B" w:rsidP="00CE513B">
      <w:pPr>
        <w:tabs>
          <w:tab w:val="left" w:pos="4253"/>
        </w:tabs>
        <w:spacing w:after="0" w:line="254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ИУРК 28847270                                                                                                                ОКПО 28847270</w:t>
      </w:r>
    </w:p>
    <w:p w:rsidR="00CE513B" w:rsidRDefault="00CE513B" w:rsidP="00CE513B">
      <w:pPr>
        <w:tabs>
          <w:tab w:val="left" w:pos="567"/>
          <w:tab w:val="left" w:pos="3969"/>
          <w:tab w:val="left" w:pos="5670"/>
        </w:tabs>
        <w:spacing w:after="0" w:line="254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БИК 440903                                                                                                                     БИК 440903</w:t>
      </w:r>
    </w:p>
    <w:p w:rsidR="00CE513B" w:rsidRDefault="00CE513B" w:rsidP="00CE513B">
      <w:pPr>
        <w:spacing w:after="0" w:line="254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ИСН 00109201610013                                                                                                        ИНН 00109201610013</w:t>
      </w:r>
    </w:p>
    <w:p w:rsidR="00CE513B" w:rsidRDefault="00CE513B" w:rsidP="00CE513B">
      <w:pPr>
        <w:tabs>
          <w:tab w:val="left" w:pos="2310"/>
        </w:tabs>
        <w:spacing w:after="0" w:line="254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720212  Ормош айылы №1 к</w:t>
      </w:r>
      <w:r>
        <w:rPr>
          <w:rFonts w:ascii="Times New Roman" w:hAnsi="Times New Roman" w:cs="Times New Roman"/>
          <w:color w:val="000000"/>
          <w:sz w:val="16"/>
          <w:szCs w:val="16"/>
          <w:lang w:val="ba-RU"/>
        </w:rPr>
        <w:t xml:space="preserve">өчө №5 үй </w:t>
      </w: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                                                               720212 село Ормош ул.№1дом №5</w:t>
      </w:r>
    </w:p>
    <w:p w:rsidR="00CE513B" w:rsidRDefault="00CE513B" w:rsidP="00CE513B">
      <w:pPr>
        <w:tabs>
          <w:tab w:val="left" w:pos="2310"/>
        </w:tabs>
        <w:spacing w:after="0" w:line="254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тел:(03655)6-00-25 факс(03655)6-00-92, 6-00-13                                                            тел:(03655)6-00-25 факс(03655)6-00-92, 6-00-13</w:t>
      </w:r>
    </w:p>
    <w:p w:rsidR="00CE513B" w:rsidRDefault="00CE513B" w:rsidP="00CE513B">
      <w:pPr>
        <w:spacing w:after="160" w:line="254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e-mail:   </w:t>
      </w:r>
      <w:r>
        <w:rPr>
          <w:rFonts w:ascii="Times New Roman" w:hAnsi="Times New Roman" w:cs="Times New Roman"/>
          <w:color w:val="0000FF"/>
          <w:sz w:val="16"/>
          <w:szCs w:val="16"/>
          <w:u w:val="single"/>
          <w:lang w:val="kk-KZ"/>
        </w:rPr>
        <w:t>birlikajylkenesi@gmail.com</w:t>
      </w: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ab/>
        <w:t xml:space="preserve">                                                                     e-mail: </w:t>
      </w:r>
      <w:hyperlink r:id="rId5" w:history="1">
        <w:r>
          <w:rPr>
            <w:rStyle w:val="a3"/>
            <w:rFonts w:ascii="Times New Roman" w:hAnsi="Times New Roman" w:cs="Times New Roman"/>
            <w:sz w:val="16"/>
            <w:szCs w:val="16"/>
            <w:lang w:val="kk-KZ"/>
          </w:rPr>
          <w:t>birlikajylkenesi@gmail.com</w:t>
        </w:r>
      </w:hyperlink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ab/>
      </w:r>
    </w:p>
    <w:p w:rsidR="00CE513B" w:rsidRDefault="00CE513B" w:rsidP="00CE513B">
      <w:pPr>
        <w:spacing w:after="160" w:line="254" w:lineRule="auto"/>
        <w:ind w:right="-142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-432435</wp:posOffset>
                </wp:positionH>
                <wp:positionV relativeFrom="paragraph">
                  <wp:posOffset>141605</wp:posOffset>
                </wp:positionV>
                <wp:extent cx="66675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D15DF"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4.05pt,11.15pt" to="490.9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" strokeweight="4.5pt">
                <v:stroke linestyle="thinThick"/>
                <w10:wrap anchorx="margin"/>
              </v:line>
            </w:pict>
          </mc:Fallback>
        </mc:AlternateContent>
      </w:r>
    </w:p>
    <w:p w:rsidR="00CE513B" w:rsidRDefault="00CE513B" w:rsidP="00CE513B">
      <w:pPr>
        <w:spacing w:after="160" w:line="254" w:lineRule="auto"/>
        <w:ind w:right="-14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lang w:val="kk-KZ"/>
        </w:rPr>
        <w:t xml:space="preserve">   </w:t>
      </w:r>
    </w:p>
    <w:p w:rsidR="00CE513B" w:rsidRDefault="00CE513B" w:rsidP="00CE513B">
      <w:pPr>
        <w:ind w:right="-142"/>
        <w:jc w:val="center"/>
        <w:rPr>
          <w:rFonts w:ascii="2003_Oktom_TimesXP" w:eastAsia="Calibri" w:hAnsi="2003_Oktom_TimesXP" w:cs="2003_Oktom_TimesXP"/>
          <w:b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Бирлик айыл аймагынын айылдык Кеңеши</w:t>
      </w:r>
      <w:r w:rsidR="00241913">
        <w:rPr>
          <w:rFonts w:ascii="Times New Roman" w:hAnsi="Times New Roman" w:cs="Times New Roman"/>
          <w:b/>
          <w:sz w:val="28"/>
          <w:szCs w:val="28"/>
          <w:lang w:val="ky-KG"/>
        </w:rPr>
        <w:t>нин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VII чакырылышынын кезектеги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сессиясы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CE513B" w:rsidRDefault="00CE513B" w:rsidP="00CE513B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2022-жылдын 26-январы</w:t>
      </w:r>
      <w:r>
        <w:rPr>
          <w:rFonts w:ascii="Times New Roman" w:hAnsi="Times New Roman"/>
          <w:b/>
          <w:sz w:val="24"/>
          <w:szCs w:val="24"/>
          <w:lang w:val="ky-KG"/>
        </w:rPr>
        <w:tab/>
        <w:t xml:space="preserve">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  <w:t xml:space="preserve">             Ормош айылы</w:t>
      </w:r>
    </w:p>
    <w:p w:rsidR="00CE513B" w:rsidRDefault="00CE513B" w:rsidP="00CE513B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 №26</w:t>
      </w:r>
    </w:p>
    <w:p w:rsidR="00ED3797" w:rsidRDefault="00ED3797" w:rsidP="00ED3797">
      <w:pPr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ED3797" w:rsidRDefault="00ED3797" w:rsidP="00ED3797">
      <w:pPr>
        <w:spacing w:after="0" w:line="240" w:lineRule="auto"/>
        <w:ind w:left="492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Бирлик айыл аймагындагы мыйзамсыз өз алдынча үй куруп алган турак </w:t>
      </w:r>
      <w:r w:rsidR="00241913">
        <w:rPr>
          <w:rFonts w:ascii="Times New Roman" w:hAnsi="Times New Roman"/>
          <w:b/>
          <w:sz w:val="24"/>
          <w:szCs w:val="24"/>
          <w:lang w:val="ky-KG"/>
        </w:rPr>
        <w:t>-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ky-KG"/>
        </w:rPr>
        <w:t>жайларды жана жерлерди мыйзамдаштыруу жөнүндө</w:t>
      </w:r>
    </w:p>
    <w:p w:rsidR="00ED3797" w:rsidRDefault="00ED3797" w:rsidP="00ED3797">
      <w:pPr>
        <w:spacing w:after="0" w:line="240" w:lineRule="auto"/>
        <w:ind w:left="4920"/>
        <w:rPr>
          <w:rFonts w:ascii="Times New Roman" w:hAnsi="Times New Roman"/>
          <w:b/>
          <w:sz w:val="24"/>
          <w:szCs w:val="24"/>
          <w:lang w:val="ky-KG"/>
        </w:rPr>
      </w:pPr>
    </w:p>
    <w:p w:rsidR="00ED3797" w:rsidRDefault="00ED3797" w:rsidP="00ED37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</w:t>
      </w:r>
    </w:p>
    <w:p w:rsidR="00ED3797" w:rsidRDefault="001709A8" w:rsidP="00ED3797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Кыргыз Республикасынын Пре</w:t>
      </w:r>
      <w:r w:rsidR="00ED3797">
        <w:rPr>
          <w:rFonts w:ascii="Times New Roman" w:hAnsi="Times New Roman"/>
          <w:sz w:val="24"/>
          <w:szCs w:val="24"/>
          <w:lang w:val="ky-KG"/>
        </w:rPr>
        <w:t>з</w:t>
      </w:r>
      <w:r>
        <w:rPr>
          <w:rFonts w:ascii="Times New Roman" w:hAnsi="Times New Roman"/>
          <w:sz w:val="24"/>
          <w:szCs w:val="24"/>
          <w:lang w:val="ky-KG"/>
        </w:rPr>
        <w:t>и</w:t>
      </w:r>
      <w:r w:rsidR="00ED3797">
        <w:rPr>
          <w:rFonts w:ascii="Times New Roman" w:hAnsi="Times New Roman"/>
          <w:sz w:val="24"/>
          <w:szCs w:val="24"/>
          <w:lang w:val="ky-KG"/>
        </w:rPr>
        <w:t>дентинин 30.11.2021-жылдагы №25</w:t>
      </w:r>
      <w:r>
        <w:rPr>
          <w:rFonts w:ascii="Times New Roman" w:hAnsi="Times New Roman"/>
          <w:sz w:val="24"/>
          <w:szCs w:val="24"/>
          <w:lang w:val="ky-KG"/>
        </w:rPr>
        <w:t>-4846.Кыргыз Республикасынын Пре</w:t>
      </w:r>
      <w:r w:rsidR="00ED3797">
        <w:rPr>
          <w:rFonts w:ascii="Times New Roman" w:hAnsi="Times New Roman"/>
          <w:sz w:val="24"/>
          <w:szCs w:val="24"/>
          <w:lang w:val="ky-KG"/>
        </w:rPr>
        <w:t>з</w:t>
      </w:r>
      <w:r>
        <w:rPr>
          <w:rFonts w:ascii="Times New Roman" w:hAnsi="Times New Roman"/>
          <w:sz w:val="24"/>
          <w:szCs w:val="24"/>
          <w:lang w:val="ky-KG"/>
        </w:rPr>
        <w:t>и</w:t>
      </w:r>
      <w:r w:rsidR="00ED3797">
        <w:rPr>
          <w:rFonts w:ascii="Times New Roman" w:hAnsi="Times New Roman"/>
          <w:sz w:val="24"/>
          <w:szCs w:val="24"/>
          <w:lang w:val="ky-KG"/>
        </w:rPr>
        <w:t>дентинин администрациясынын жетекчисинин 10.12.2021-жылдагы протоколдук тапшырмасына жана Кыргыз Республикасынын Министирлер Кабинетинин төрагасы А.У.Жапаровдун</w:t>
      </w:r>
      <w:r w:rsidR="00CE513B">
        <w:rPr>
          <w:rFonts w:ascii="Times New Roman" w:hAnsi="Times New Roman"/>
          <w:sz w:val="24"/>
          <w:szCs w:val="24"/>
          <w:lang w:val="ky-KG"/>
        </w:rPr>
        <w:t xml:space="preserve"> 2022-жылдын 10-январындагы №1 </w:t>
      </w:r>
      <w:r w:rsidR="00ED3797">
        <w:rPr>
          <w:rFonts w:ascii="Times New Roman" w:hAnsi="Times New Roman"/>
          <w:sz w:val="24"/>
          <w:szCs w:val="24"/>
          <w:lang w:val="ky-KG"/>
        </w:rPr>
        <w:t>тескемесин,Кыргыз Республикасынын Айыл чарба министирлигинин 2022-жылдын 14-январындагы № 01-12/8 сандуу телефонограммасын аткаруу максатында жана Бирлик айыл өкмөтүнүн башчысы Ж.Маканбаевдин билдирүүсүн угуп, талкуулап чыгып</w:t>
      </w:r>
      <w:r w:rsidR="00CE513B">
        <w:rPr>
          <w:rFonts w:ascii="Times New Roman" w:hAnsi="Times New Roman"/>
          <w:sz w:val="24"/>
          <w:szCs w:val="24"/>
          <w:lang w:val="ky-KG"/>
        </w:rPr>
        <w:t>,</w:t>
      </w:r>
      <w:r w:rsidR="00ED3797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ED3797" w:rsidRPr="00CE513B">
        <w:rPr>
          <w:rFonts w:ascii="Times New Roman" w:hAnsi="Times New Roman"/>
          <w:b/>
          <w:sz w:val="24"/>
          <w:szCs w:val="24"/>
          <w:lang w:val="ky-KG"/>
        </w:rPr>
        <w:t>Бирлик</w:t>
      </w:r>
      <w:r w:rsidR="00CE513B" w:rsidRPr="00CE513B">
        <w:rPr>
          <w:rFonts w:ascii="Times New Roman" w:hAnsi="Times New Roman"/>
          <w:b/>
          <w:sz w:val="24"/>
          <w:szCs w:val="24"/>
          <w:lang w:val="ky-KG"/>
        </w:rPr>
        <w:t xml:space="preserve"> айыл аймагынын</w:t>
      </w:r>
      <w:r w:rsidR="00ED3797" w:rsidRPr="00CE513B">
        <w:rPr>
          <w:rFonts w:ascii="Times New Roman" w:hAnsi="Times New Roman"/>
          <w:b/>
          <w:sz w:val="24"/>
          <w:szCs w:val="24"/>
          <w:lang w:val="ky-KG"/>
        </w:rPr>
        <w:t xml:space="preserve"> айылдык Кеңеши</w:t>
      </w:r>
    </w:p>
    <w:p w:rsidR="00ED3797" w:rsidRDefault="00ED3797" w:rsidP="00ED37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ED3797" w:rsidRDefault="00ED3797" w:rsidP="00ED37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 xml:space="preserve">ТОКТОМ КЫЛАТ: </w:t>
      </w:r>
    </w:p>
    <w:p w:rsidR="00ED3797" w:rsidRDefault="00ED3797" w:rsidP="00ED37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ED3797" w:rsidRDefault="00ED3797" w:rsidP="00ED3797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1.Бирлик айыл аймагындагы айыл чарба категориясындагы (айдоо-сугат,айдоо кайрак, көп жылдык бак,жайыт,кысыр аңыз жана ж.б) жер аянттарына өз алдынча курулган турак-жай үйлөрдү мыйзамдаштыруу жагы жактырылсын.</w:t>
      </w:r>
    </w:p>
    <w:p w:rsidR="00ED3797" w:rsidRDefault="00ED3797" w:rsidP="00ED3797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</w:p>
    <w:p w:rsidR="00ED3797" w:rsidRDefault="00ED3797" w:rsidP="00ED3797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2.Бирлик айыл аймагындагы өз алдынча курулган турак-жай үйлөрдү жана участкаларын ээлеген жалпы 198,50 га жер аянттын “Айыл чарба жерлери”категориясынан  “Калктуу конуштар жерлери” категориясына которууга макулдук берилсин.</w:t>
      </w:r>
    </w:p>
    <w:p w:rsidR="00ED3797" w:rsidRDefault="00ED3797" w:rsidP="00ED3797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</w:p>
    <w:p w:rsidR="00ED3797" w:rsidRDefault="00ED3797" w:rsidP="00ED3797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3.</w:t>
      </w:r>
      <w:r w:rsidRPr="0033021B">
        <w:rPr>
          <w:rFonts w:ascii="Times New Roman" w:hAnsi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sz w:val="24"/>
          <w:szCs w:val="24"/>
          <w:lang w:val="ky-KG"/>
        </w:rPr>
        <w:t>“Калктуу конуштар жерлери” категориясына которуу менен ар бир атуулга 0.15 га чейин жер аянты  берилээри белгиленсин.</w:t>
      </w:r>
    </w:p>
    <w:p w:rsidR="00ED3797" w:rsidRDefault="00ED3797" w:rsidP="00ED3797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</w:p>
    <w:p w:rsidR="00ED3797" w:rsidRDefault="00ED3797" w:rsidP="00ED3797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</w:p>
    <w:p w:rsidR="00ED3797" w:rsidRDefault="00ED3797" w:rsidP="00ED3797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</w:p>
    <w:p w:rsidR="00746D60" w:rsidRPr="00ED3797" w:rsidRDefault="00ED3797" w:rsidP="00ED3797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Бирлик айыл аймагынын айылдык Кеңешинин төрагасы:                           С.Каламов</w:t>
      </w:r>
    </w:p>
    <w:sectPr w:rsidR="00746D60" w:rsidRPr="00ED3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2003_Oktom_TimesXP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F99"/>
    <w:rsid w:val="001709A8"/>
    <w:rsid w:val="00241913"/>
    <w:rsid w:val="00746D60"/>
    <w:rsid w:val="00AA3F99"/>
    <w:rsid w:val="00CE513B"/>
    <w:rsid w:val="00ED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AB9B4"/>
  <w15:chartTrackingRefBased/>
  <w15:docId w15:val="{F2AB9C12-5605-4A29-85B0-3E3995FF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7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379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0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09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0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rlikajylkenesi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2022-11-29T07:54:00Z</cp:lastPrinted>
  <dcterms:created xsi:type="dcterms:W3CDTF">2022-11-14T06:34:00Z</dcterms:created>
  <dcterms:modified xsi:type="dcterms:W3CDTF">2022-11-29T07:54:00Z</dcterms:modified>
</cp:coreProperties>
</file>